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5C" w:rsidRPr="00E940FF" w:rsidRDefault="006C08D4">
      <w:pPr>
        <w:rPr>
          <w:sz w:val="52"/>
          <w:szCs w:val="52"/>
        </w:rPr>
      </w:pPr>
      <w:r>
        <w:t xml:space="preserve">                                 </w:t>
      </w:r>
      <w:r w:rsidR="00E940FF">
        <w:t xml:space="preserve">         </w:t>
      </w:r>
      <w:r>
        <w:t xml:space="preserve">   </w:t>
      </w:r>
      <w:r w:rsidR="00E940FF">
        <w:rPr>
          <w:sz w:val="52"/>
          <w:szCs w:val="52"/>
        </w:rPr>
        <w:t>Elterninformation</w:t>
      </w:r>
    </w:p>
    <w:p w:rsidR="006C08D4" w:rsidRDefault="006C08D4">
      <w:r>
        <w:t>Sehr geehrte Eltern,</w:t>
      </w:r>
    </w:p>
    <w:p w:rsidR="006C08D4" w:rsidRDefault="006C08D4"/>
    <w:p w:rsidR="006C08D4" w:rsidRDefault="006C08D4">
      <w:r>
        <w:t>die Betreuung des Fördervereins stellt sich Ihnen</w:t>
      </w:r>
      <w:r w:rsidR="005C2ACD">
        <w:t xml:space="preserve"> kurz</w:t>
      </w:r>
      <w:r w:rsidR="00E45D74">
        <w:t xml:space="preserve"> vor. Unser Team besteht aus 9</w:t>
      </w:r>
      <w:r w:rsidR="008D7DEC">
        <w:t xml:space="preserve"> </w:t>
      </w:r>
      <w:r>
        <w:t>Mitarb</w:t>
      </w:r>
      <w:r w:rsidR="00E45D74">
        <w:t xml:space="preserve">eitern die in 2 Gruppen 75 </w:t>
      </w:r>
      <w:r w:rsidR="005C2ACD">
        <w:t>Kinder betreuen.</w:t>
      </w:r>
      <w:r w:rsidR="005C137C">
        <w:t xml:space="preserve"> W</w:t>
      </w:r>
      <w:r>
        <w:t>ie viele Plätze</w:t>
      </w:r>
      <w:r w:rsidR="003134D4">
        <w:t xml:space="preserve"> wir</w:t>
      </w:r>
      <w:r>
        <w:t xml:space="preserve"> im nächsten Jahr </w:t>
      </w:r>
      <w:r w:rsidR="003134D4">
        <w:t xml:space="preserve">zur Verfügung haben werden, </w:t>
      </w:r>
      <w:r>
        <w:t xml:space="preserve"> ergibt sich a</w:t>
      </w:r>
      <w:r w:rsidR="00FE010B">
        <w:t xml:space="preserve">us den abgehenden Viertklässlern </w:t>
      </w:r>
      <w:r>
        <w:t xml:space="preserve"> und den Bedarf der Eltern die schon in der Betreuung sind.</w:t>
      </w:r>
      <w:r w:rsidR="002B776A">
        <w:t xml:space="preserve"> Die genaue Anzahl der zur V</w:t>
      </w:r>
      <w:r w:rsidR="00D24077">
        <w:t>erfügung</w:t>
      </w:r>
      <w:r w:rsidR="002B776A">
        <w:t xml:space="preserve"> </w:t>
      </w:r>
      <w:r w:rsidR="00D24077">
        <w:t>stehenden Plätze wird nach den Osterferien feststehen</w:t>
      </w:r>
      <w:r w:rsidR="005C137C">
        <w:t>.</w:t>
      </w:r>
    </w:p>
    <w:p w:rsidR="00E45D74" w:rsidRDefault="00E45D74">
      <w:r>
        <w:t xml:space="preserve">Unsere Betreuung befindet sich gegenüber dem Schulgebäude,  an der </w:t>
      </w:r>
      <w:proofErr w:type="spellStart"/>
      <w:r>
        <w:t>Raadter</w:t>
      </w:r>
      <w:proofErr w:type="spellEnd"/>
      <w:r>
        <w:t xml:space="preserve"> Straße 50 in den Containern  mit dem dazugehörigen </w:t>
      </w:r>
      <w:proofErr w:type="spellStart"/>
      <w:proofErr w:type="gramStart"/>
      <w:r>
        <w:t>Aussengelände</w:t>
      </w:r>
      <w:proofErr w:type="spellEnd"/>
      <w:r>
        <w:t xml:space="preserve"> .</w:t>
      </w:r>
      <w:proofErr w:type="gramEnd"/>
    </w:p>
    <w:p w:rsidR="001D48EC" w:rsidRDefault="001D48EC">
      <w:r>
        <w:t>Es gibt 2 Betreuungsformen des Fördervereins:</w:t>
      </w:r>
    </w:p>
    <w:p w:rsidR="001D48EC" w:rsidRDefault="001D48EC">
      <w:r>
        <w:t>8-1(VGS) Betreuung: Diese Betreuungsfo</w:t>
      </w:r>
      <w:r w:rsidR="002B776A">
        <w:t xml:space="preserve">rm bietet Ihnen die Möglichkeit, </w:t>
      </w:r>
      <w:r>
        <w:t>das</w:t>
      </w:r>
      <w:r w:rsidR="002B776A">
        <w:t>s</w:t>
      </w:r>
      <w:r>
        <w:t xml:space="preserve"> Ihr Kind von Unterrich</w:t>
      </w:r>
      <w:r w:rsidR="005C137C">
        <w:t>tsende bis 13.30 bei</w:t>
      </w:r>
      <w:r>
        <w:t xml:space="preserve"> uns betreut wird. Diese Betreuungsform kann nur im Woch</w:t>
      </w:r>
      <w:r w:rsidR="0023096C">
        <w:t>enblock gebucht</w:t>
      </w:r>
      <w:r w:rsidR="00DA2DE7">
        <w:t xml:space="preserve"> werden (5 Tage) und beinhaltet kein Mittagessen.</w:t>
      </w:r>
    </w:p>
    <w:p w:rsidR="005C137C" w:rsidRDefault="001D48EC">
      <w:r>
        <w:t>Im Anschluss an die 8-1(VGS) Betreuung b</w:t>
      </w:r>
      <w:r w:rsidR="002B776A">
        <w:t>eginnt die Nachmittagsbetreuung. D</w:t>
      </w:r>
      <w:r>
        <w:t>iese be</w:t>
      </w:r>
      <w:r w:rsidR="00FE010B">
        <w:t xml:space="preserve">inhaltet ein Mittagessen des Anbieters </w:t>
      </w:r>
      <w:proofErr w:type="spellStart"/>
      <w:r w:rsidR="00FE010B">
        <w:t>Schmackofatz</w:t>
      </w:r>
      <w:proofErr w:type="spellEnd"/>
      <w:r w:rsidR="00FE010B">
        <w:t xml:space="preserve"> </w:t>
      </w:r>
      <w:r>
        <w:t xml:space="preserve"> sowie verschiedene Angebote </w:t>
      </w:r>
      <w:proofErr w:type="spellStart"/>
      <w:r>
        <w:t>z.B</w:t>
      </w:r>
      <w:proofErr w:type="spellEnd"/>
      <w:r>
        <w:t xml:space="preserve">: </w:t>
      </w:r>
      <w:r w:rsidR="00313EA1">
        <w:t xml:space="preserve">Lego-, </w:t>
      </w:r>
      <w:proofErr w:type="spellStart"/>
      <w:r w:rsidR="00313EA1">
        <w:t>IPad</w:t>
      </w:r>
      <w:proofErr w:type="spellEnd"/>
      <w:r w:rsidR="00313EA1">
        <w:t>- und Bastelangebote und das Freispiel.</w:t>
      </w:r>
      <w:r w:rsidR="005C2ACD">
        <w:t xml:space="preserve"> Die Mittagsbetreuung können Sie nach Ihren Bedarf buchen, ob 1 Tag oder </w:t>
      </w:r>
      <w:r w:rsidR="005C137C">
        <w:t xml:space="preserve"> 2 Tage usw. Sie endet um 15.30 Uhr.</w:t>
      </w:r>
      <w:r w:rsidR="00313EA1">
        <w:t xml:space="preserve"> Unsere Gruppen arbeiten gruppenübergreifend, so können sich alle Kinder kennenlernen und gemeinsam spielen.</w:t>
      </w:r>
    </w:p>
    <w:p w:rsidR="005C2ACD" w:rsidRDefault="005C2ACD">
      <w:r>
        <w:t>Unsere Abholzeiten sind folgende:</w:t>
      </w:r>
    </w:p>
    <w:p w:rsidR="005C2ACD" w:rsidRDefault="00DA2DE7">
      <w:r>
        <w:t>Schulschluss</w:t>
      </w:r>
      <w:r w:rsidR="00313EA1">
        <w:t>/</w:t>
      </w:r>
      <w:r w:rsidR="005C2ACD">
        <w:t>13.30 / 14.30 / 15.00 / 15.30 Uhr</w:t>
      </w:r>
    </w:p>
    <w:p w:rsidR="00DA2DE7" w:rsidRDefault="008D7DEC">
      <w:r>
        <w:t>Die Betreuung des Förderverein</w:t>
      </w:r>
      <w:r w:rsidR="00EB4722">
        <w:t>s biet</w:t>
      </w:r>
      <w:r w:rsidR="00AC0B97">
        <w:t>et keine Frühbetreuung und Ferienbetreuung  an.</w:t>
      </w:r>
    </w:p>
    <w:p w:rsidR="008D7DEC" w:rsidRDefault="008D7DEC">
      <w:r>
        <w:t>Die Teilnahme an der schulischen</w:t>
      </w:r>
      <w:r w:rsidR="00FE010B">
        <w:t xml:space="preserve"> Hausaufgabenbetreuung ist nur dann möglich, wenn Sie</w:t>
      </w:r>
      <w:r>
        <w:t xml:space="preserve"> </w:t>
      </w:r>
      <w:r w:rsidR="00DA2DE7">
        <w:t xml:space="preserve">Ihr Kind </w:t>
      </w:r>
      <w:r>
        <w:t xml:space="preserve">mindestens </w:t>
      </w:r>
      <w:r w:rsidR="00DA2DE7">
        <w:t xml:space="preserve">an drei </w:t>
      </w:r>
      <w:r>
        <w:t xml:space="preserve"> Tage bis 15 Uhr b</w:t>
      </w:r>
      <w:r w:rsidR="00DA2DE7">
        <w:t>ei uns in der Betreuung angemeldet haben</w:t>
      </w:r>
      <w:r>
        <w:t>. Dies ist eine Vorgabe der Schule.</w:t>
      </w:r>
    </w:p>
    <w:p w:rsidR="001D48EC" w:rsidRDefault="001D48EC"/>
    <w:p w:rsidR="001D48EC" w:rsidRDefault="001D48EC">
      <w:r>
        <w:t>Die Kosten entnehmen Sie der Tabellen</w:t>
      </w:r>
    </w:p>
    <w:p w:rsidR="0036006F" w:rsidRDefault="0036006F">
      <w:r>
        <w:t>Tabelle A:</w:t>
      </w:r>
      <w:r w:rsidR="00C44787">
        <w:t xml:space="preserve"> 8-1(VGS)</w:t>
      </w:r>
    </w:p>
    <w:p w:rsidR="0036006F" w:rsidRDefault="00E45D74">
      <w:r>
        <w:t xml:space="preserve">     </w:t>
      </w:r>
      <w:r w:rsidR="0036006F">
        <w:t xml:space="preserve"> </w:t>
      </w:r>
      <w:r w:rsidR="0036006F">
        <w:rPr>
          <w:noProof/>
          <w:lang w:eastAsia="de-DE"/>
        </w:rPr>
        <w:drawing>
          <wp:inline distT="0" distB="0" distL="0" distR="0">
            <wp:extent cx="4981575" cy="2047875"/>
            <wp:effectExtent l="0" t="0" r="9525" b="9525"/>
            <wp:docPr id="3" name="Grafik 3" descr="C:\Users\cello\Desktop\Tab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lo\Desktop\Tabel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06F">
        <w:t xml:space="preserve">                                  </w:t>
      </w:r>
    </w:p>
    <w:p w:rsidR="005C2ACD" w:rsidRDefault="005C2ACD"/>
    <w:p w:rsidR="001D48EC" w:rsidRDefault="0036006F">
      <w:r>
        <w:t>Tabelle B:</w:t>
      </w:r>
      <w:r w:rsidR="00C44787">
        <w:t xml:space="preserve"> Nachmittagsbetreuung( 8-1/VGS bereits </w:t>
      </w:r>
      <w:proofErr w:type="spellStart"/>
      <w:r w:rsidR="00C44787">
        <w:t>includiert</w:t>
      </w:r>
      <w:proofErr w:type="spellEnd"/>
      <w:r w:rsidR="00C44787">
        <w:t>)</w:t>
      </w:r>
    </w:p>
    <w:p w:rsidR="0036006F" w:rsidRDefault="0036006F">
      <w:r>
        <w:rPr>
          <w:noProof/>
          <w:lang w:eastAsia="de-DE"/>
        </w:rPr>
        <w:drawing>
          <wp:inline distT="0" distB="0" distL="0" distR="0">
            <wp:extent cx="5762625" cy="2076450"/>
            <wp:effectExtent l="0" t="0" r="9525" b="0"/>
            <wp:docPr id="2" name="Grafik 2" descr="C:\Users\cello\Desktop\Tabel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lo\Desktop\Tabelle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F" w:rsidRDefault="0036006F">
      <w:r>
        <w:t>Beispiel 1:</w:t>
      </w:r>
    </w:p>
    <w:p w:rsidR="0036006F" w:rsidRDefault="0036006F">
      <w:r>
        <w:t>Sie benötigen nur die Betreuung bis 13.30 und Ihr Einkommen lie</w:t>
      </w:r>
      <w:r w:rsidR="006004E2">
        <w:t xml:space="preserve">gt bei 63.000 Euro so ergibt sich </w:t>
      </w:r>
      <w:r w:rsidR="005C2ACD">
        <w:t>e</w:t>
      </w:r>
      <w:r w:rsidR="006004E2">
        <w:t>in Beitrag von 72,00 Euro.</w:t>
      </w:r>
    </w:p>
    <w:p w:rsidR="0036006F" w:rsidRDefault="0036006F">
      <w:r>
        <w:t>Beispiel 2 :</w:t>
      </w:r>
    </w:p>
    <w:p w:rsidR="006004E2" w:rsidRDefault="0036006F">
      <w:r>
        <w:t xml:space="preserve">Sie benötigen </w:t>
      </w:r>
      <w:r w:rsidR="006004E2">
        <w:t>an 2 Tagen noch zusätzlich die Mittagsbetreuung so ergibt sich bei einem Einkommen von 63.000 E</w:t>
      </w:r>
      <w:r w:rsidR="0023096C">
        <w:t>uro der Beitra</w:t>
      </w:r>
      <w:r w:rsidR="00DA2DE7">
        <w:t>g von 90,00 Euro laut Tabelle B, darin ist der Beitrag der Tabelle A enthalten.</w:t>
      </w:r>
    </w:p>
    <w:p w:rsidR="006004E2" w:rsidRDefault="006004E2">
      <w:r>
        <w:t>Das</w:t>
      </w:r>
      <w:r w:rsidR="00AC0B97">
        <w:t xml:space="preserve"> Mittagessen kostet pro Tag 4,70  Euro zusätzlich.</w:t>
      </w:r>
    </w:p>
    <w:p w:rsidR="00AC0B97" w:rsidRDefault="00AC0B97">
      <w:r>
        <w:t>Das Anmeldeverfahren beginnt immer am 1.Februar und endet am 28/29 Februar. Schreiben Sie uns in diesem Zeitraum unter der unten genannten Email-</w:t>
      </w:r>
      <w:bookmarkStart w:id="0" w:name="_GoBack"/>
      <w:bookmarkEnd w:id="0"/>
      <w:r>
        <w:t>Adresse an und Sie erhalten die nötigen Informationen und Unterlagen.</w:t>
      </w:r>
    </w:p>
    <w:p w:rsidR="00E45D74" w:rsidRDefault="00E45D74"/>
    <w:p w:rsidR="006004E2" w:rsidRDefault="006004E2">
      <w:r>
        <w:t>Für weitere Fragen stehen wir gerne zur Verfügung.</w:t>
      </w:r>
    </w:p>
    <w:p w:rsidR="006004E2" w:rsidRDefault="00AC0B97">
      <w:hyperlink r:id="rId7" w:history="1">
        <w:r w:rsidR="006004E2" w:rsidRPr="00AB6A0D">
          <w:rPr>
            <w:rStyle w:val="Hyperlink"/>
          </w:rPr>
          <w:t>gs.haarzopf.foerderverein@gmail.com</w:t>
        </w:r>
      </w:hyperlink>
    </w:p>
    <w:p w:rsidR="00E45D74" w:rsidRDefault="006004E2">
      <w:r>
        <w:t>Mit freundlichen Grüßen</w:t>
      </w:r>
    </w:p>
    <w:p w:rsidR="006004E2" w:rsidRDefault="006004E2">
      <w:r>
        <w:t>Ihr Betreuungsteam</w:t>
      </w:r>
    </w:p>
    <w:p w:rsidR="001D48EC" w:rsidRDefault="001D48EC"/>
    <w:p w:rsidR="006C08D4" w:rsidRPr="006C08D4" w:rsidRDefault="006C08D4"/>
    <w:sectPr w:rsidR="006C08D4" w:rsidRPr="006C08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4"/>
    <w:rsid w:val="001D48EC"/>
    <w:rsid w:val="00214784"/>
    <w:rsid w:val="0023096C"/>
    <w:rsid w:val="00260D17"/>
    <w:rsid w:val="002B776A"/>
    <w:rsid w:val="003134D4"/>
    <w:rsid w:val="00313EA1"/>
    <w:rsid w:val="0036006F"/>
    <w:rsid w:val="005C137C"/>
    <w:rsid w:val="005C2ACD"/>
    <w:rsid w:val="006004E2"/>
    <w:rsid w:val="006C08D4"/>
    <w:rsid w:val="008D7DEC"/>
    <w:rsid w:val="00AA46F6"/>
    <w:rsid w:val="00AC0B97"/>
    <w:rsid w:val="00C44787"/>
    <w:rsid w:val="00D24077"/>
    <w:rsid w:val="00D52997"/>
    <w:rsid w:val="00D853E6"/>
    <w:rsid w:val="00DA2DE7"/>
    <w:rsid w:val="00E45D74"/>
    <w:rsid w:val="00E940FF"/>
    <w:rsid w:val="00EB4722"/>
    <w:rsid w:val="00FB7510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04E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04E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.haarzopf.foerderverei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cello</dc:creator>
  <cp:keywords/>
  <dc:description/>
  <cp:lastModifiedBy>Förderverein</cp:lastModifiedBy>
  <cp:revision>20</cp:revision>
  <cp:lastPrinted>2023-09-05T15:21:00Z</cp:lastPrinted>
  <dcterms:created xsi:type="dcterms:W3CDTF">2018-09-25T12:33:00Z</dcterms:created>
  <dcterms:modified xsi:type="dcterms:W3CDTF">2025-05-26T17:42:00Z</dcterms:modified>
</cp:coreProperties>
</file>